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BD44" w14:textId="0154D433" w:rsidR="00090B07" w:rsidRPr="00273A16" w:rsidRDefault="00273A16" w:rsidP="00273A16">
      <w:pPr>
        <w:jc w:val="center"/>
        <w:rPr>
          <w:b/>
          <w:color w:val="C45911" w:themeColor="accent2" w:themeShade="BF"/>
          <w:sz w:val="56"/>
          <w:szCs w:val="56"/>
          <w:u w:val="single"/>
        </w:rPr>
      </w:pPr>
      <w:bookmarkStart w:id="0" w:name="_GoBack"/>
      <w:bookmarkEnd w:id="0"/>
      <w:r w:rsidRPr="00273A16">
        <w:rPr>
          <w:noProof/>
          <w:color w:val="ED7D31" w:themeColor="accent2"/>
        </w:rPr>
        <w:drawing>
          <wp:anchor distT="0" distB="0" distL="114300" distR="114300" simplePos="0" relativeHeight="251658240" behindDoc="0" locked="0" layoutInCell="1" allowOverlap="1" wp14:anchorId="7F3392B2" wp14:editId="4EA91612">
            <wp:simplePos x="0" y="0"/>
            <wp:positionH relativeFrom="column">
              <wp:posOffset>-676275</wp:posOffset>
            </wp:positionH>
            <wp:positionV relativeFrom="paragraph">
              <wp:posOffset>-400050</wp:posOffset>
            </wp:positionV>
            <wp:extent cx="1119485" cy="914400"/>
            <wp:effectExtent l="0" t="0" r="508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4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B07" w:rsidRPr="00273A16">
        <w:rPr>
          <w:b/>
          <w:color w:val="ED7D31" w:themeColor="accent2"/>
          <w:sz w:val="56"/>
          <w:szCs w:val="56"/>
          <w:u w:val="single"/>
        </w:rPr>
        <w:t>Care, Learning and Play Policy</w:t>
      </w:r>
    </w:p>
    <w:p w14:paraId="59AEAF7F" w14:textId="77777777" w:rsidR="00090B07" w:rsidRPr="00273A16" w:rsidRDefault="00090B07" w:rsidP="00273A16">
      <w:pPr>
        <w:rPr>
          <w:sz w:val="22"/>
          <w:szCs w:val="22"/>
        </w:rPr>
      </w:pPr>
    </w:p>
    <w:p w14:paraId="1D8F7427" w14:textId="77777777" w:rsidR="00090B07" w:rsidRPr="00273A16" w:rsidRDefault="00090B07" w:rsidP="00273A16">
      <w:pPr>
        <w:rPr>
          <w:sz w:val="22"/>
          <w:szCs w:val="22"/>
        </w:rPr>
      </w:pPr>
      <w:r w:rsidRPr="00273A16">
        <w:rPr>
          <w:sz w:val="22"/>
          <w:szCs w:val="22"/>
        </w:rPr>
        <w:t>Children learn when they are in a safe and caring environment where they are stimulated through play.</w:t>
      </w:r>
    </w:p>
    <w:p w14:paraId="59B405E4" w14:textId="77777777" w:rsidR="00273A16" w:rsidRDefault="00273A16" w:rsidP="00273A16">
      <w:pPr>
        <w:rPr>
          <w:sz w:val="22"/>
          <w:szCs w:val="22"/>
        </w:rPr>
      </w:pPr>
    </w:p>
    <w:p w14:paraId="60536A5D" w14:textId="04158DB1" w:rsidR="00090B07" w:rsidRPr="00273A16" w:rsidRDefault="004268A7" w:rsidP="00273A16">
      <w:pPr>
        <w:rPr>
          <w:sz w:val="22"/>
          <w:szCs w:val="22"/>
        </w:rPr>
      </w:pPr>
      <w:r w:rsidRPr="00273A16">
        <w:rPr>
          <w:sz w:val="22"/>
          <w:szCs w:val="22"/>
        </w:rPr>
        <w:t>C</w:t>
      </w:r>
      <w:r w:rsidR="00090B07" w:rsidRPr="00273A16">
        <w:rPr>
          <w:sz w:val="22"/>
          <w:szCs w:val="22"/>
        </w:rPr>
        <w:t xml:space="preserve">hildren develop best when they are in a caring relationship with an adult. A baby will learn to walk faster when they have a safe pair of arms to walk towards and learn to talk, when they have an adult listening and responding to them. </w:t>
      </w:r>
    </w:p>
    <w:p w14:paraId="7B246240" w14:textId="77777777" w:rsidR="00090B07" w:rsidRPr="00273A16" w:rsidRDefault="00090B07" w:rsidP="00273A16">
      <w:pPr>
        <w:rPr>
          <w:sz w:val="22"/>
          <w:szCs w:val="22"/>
        </w:rPr>
      </w:pPr>
    </w:p>
    <w:p w14:paraId="3DDA23BE" w14:textId="77777777" w:rsidR="00090B07" w:rsidRPr="00273A16" w:rsidRDefault="00090B07" w:rsidP="00273A16">
      <w:pPr>
        <w:rPr>
          <w:sz w:val="22"/>
          <w:szCs w:val="22"/>
        </w:rPr>
      </w:pPr>
      <w:r w:rsidRPr="00273A16">
        <w:rPr>
          <w:sz w:val="22"/>
          <w:szCs w:val="22"/>
        </w:rPr>
        <w:t>We will strive to provide your child with an environment that will be caring, fun and stimulating. We will implement ideas from the Early Years Foundation Stage and includes:</w:t>
      </w:r>
    </w:p>
    <w:p w14:paraId="7499F87A" w14:textId="77777777" w:rsidR="00090B07" w:rsidRPr="00273A16" w:rsidRDefault="00090B07" w:rsidP="00273A16">
      <w:pPr>
        <w:rPr>
          <w:sz w:val="22"/>
          <w:szCs w:val="22"/>
        </w:rPr>
      </w:pPr>
    </w:p>
    <w:p w14:paraId="51DE52F6" w14:textId="77777777" w:rsidR="00090B07" w:rsidRPr="00273A16" w:rsidRDefault="00090B07" w:rsidP="00273A16">
      <w:pPr>
        <w:rPr>
          <w:sz w:val="22"/>
          <w:szCs w:val="22"/>
        </w:rPr>
      </w:pPr>
      <w:proofErr w:type="gramStart"/>
      <w:r w:rsidRPr="00273A16">
        <w:rPr>
          <w:sz w:val="22"/>
          <w:szCs w:val="22"/>
        </w:rPr>
        <w:t>CL - Communication and Language.</w:t>
      </w:r>
      <w:proofErr w:type="gramEnd"/>
    </w:p>
    <w:p w14:paraId="59217DE8" w14:textId="77777777" w:rsidR="00090B07" w:rsidRPr="00273A16" w:rsidRDefault="00090B07" w:rsidP="00273A16">
      <w:pPr>
        <w:rPr>
          <w:sz w:val="22"/>
          <w:szCs w:val="22"/>
        </w:rPr>
      </w:pPr>
      <w:r w:rsidRPr="00273A16">
        <w:rPr>
          <w:sz w:val="22"/>
          <w:szCs w:val="22"/>
        </w:rPr>
        <w:t>EAD - Expressive Arts and Design</w:t>
      </w:r>
    </w:p>
    <w:p w14:paraId="74E8259D" w14:textId="77777777" w:rsidR="00090B07" w:rsidRPr="00273A16" w:rsidRDefault="00090B07" w:rsidP="00273A16">
      <w:pPr>
        <w:rPr>
          <w:sz w:val="22"/>
          <w:szCs w:val="22"/>
        </w:rPr>
      </w:pPr>
      <w:r w:rsidRPr="00273A16">
        <w:rPr>
          <w:sz w:val="22"/>
          <w:szCs w:val="22"/>
        </w:rPr>
        <w:t>L - Literacy</w:t>
      </w:r>
    </w:p>
    <w:p w14:paraId="08F7ED4D" w14:textId="77777777" w:rsidR="00090B07" w:rsidRPr="00273A16" w:rsidRDefault="00090B07" w:rsidP="00273A16">
      <w:pPr>
        <w:rPr>
          <w:sz w:val="22"/>
          <w:szCs w:val="22"/>
        </w:rPr>
      </w:pPr>
      <w:r w:rsidRPr="00273A16">
        <w:rPr>
          <w:sz w:val="22"/>
          <w:szCs w:val="22"/>
        </w:rPr>
        <w:t>M - Mathematics</w:t>
      </w:r>
    </w:p>
    <w:p w14:paraId="2A5760CA" w14:textId="77777777" w:rsidR="00090B07" w:rsidRPr="00273A16" w:rsidRDefault="00090B07" w:rsidP="00273A16">
      <w:pPr>
        <w:rPr>
          <w:sz w:val="22"/>
          <w:szCs w:val="22"/>
        </w:rPr>
      </w:pPr>
      <w:r w:rsidRPr="00273A16">
        <w:rPr>
          <w:sz w:val="22"/>
          <w:szCs w:val="22"/>
        </w:rPr>
        <w:t>PD - Physical Development</w:t>
      </w:r>
    </w:p>
    <w:p w14:paraId="7528F999" w14:textId="77777777" w:rsidR="00090B07" w:rsidRPr="00273A16" w:rsidRDefault="00090B07" w:rsidP="00273A16">
      <w:pPr>
        <w:rPr>
          <w:sz w:val="22"/>
          <w:szCs w:val="22"/>
        </w:rPr>
      </w:pPr>
      <w:r w:rsidRPr="00273A16">
        <w:rPr>
          <w:sz w:val="22"/>
          <w:szCs w:val="22"/>
        </w:rPr>
        <w:t>PSED - Personal, Social and Emotional Development</w:t>
      </w:r>
    </w:p>
    <w:p w14:paraId="3FFC6914" w14:textId="77777777" w:rsidR="00090B07" w:rsidRPr="00273A16" w:rsidRDefault="00090B07" w:rsidP="00273A16">
      <w:pPr>
        <w:rPr>
          <w:sz w:val="22"/>
          <w:szCs w:val="22"/>
        </w:rPr>
      </w:pPr>
      <w:r w:rsidRPr="00273A16">
        <w:rPr>
          <w:sz w:val="22"/>
          <w:szCs w:val="22"/>
        </w:rPr>
        <w:t>UW - Understanding the World</w:t>
      </w:r>
    </w:p>
    <w:p w14:paraId="5157FFE7" w14:textId="77777777" w:rsidR="00090B07" w:rsidRDefault="00090B07" w:rsidP="00273A16">
      <w:pPr>
        <w:rPr>
          <w:sz w:val="22"/>
          <w:szCs w:val="22"/>
        </w:rPr>
      </w:pPr>
    </w:p>
    <w:p w14:paraId="18A646FC" w14:textId="3DFDE7A5" w:rsidR="00273A16" w:rsidRPr="00273A16" w:rsidRDefault="00273A16" w:rsidP="00273A16">
      <w:pPr>
        <w:rPr>
          <w:sz w:val="22"/>
          <w:szCs w:val="22"/>
        </w:rPr>
      </w:pPr>
      <w:r>
        <w:rPr>
          <w:sz w:val="22"/>
          <w:szCs w:val="22"/>
        </w:rPr>
        <w:t>Please see our Early Years Foundation Stage Policy for more information.</w:t>
      </w:r>
    </w:p>
    <w:p w14:paraId="38012061" w14:textId="77777777" w:rsidR="00090B07" w:rsidRPr="00273A16" w:rsidRDefault="00090B07" w:rsidP="00273A16">
      <w:pPr>
        <w:rPr>
          <w:sz w:val="22"/>
          <w:szCs w:val="22"/>
        </w:rPr>
      </w:pPr>
    </w:p>
    <w:p w14:paraId="1E43EC74" w14:textId="77777777" w:rsidR="00090B07" w:rsidRPr="00273A16" w:rsidRDefault="00090B07" w:rsidP="00273A16">
      <w:pPr>
        <w:rPr>
          <w:sz w:val="22"/>
          <w:szCs w:val="22"/>
        </w:rPr>
      </w:pPr>
      <w:r w:rsidRPr="00273A16">
        <w:rPr>
          <w:sz w:val="22"/>
          <w:szCs w:val="22"/>
        </w:rPr>
        <w:t>These activities will include but are not limited to:</w:t>
      </w:r>
    </w:p>
    <w:p w14:paraId="685BD098" w14:textId="77777777" w:rsidR="00090B07" w:rsidRPr="00273A16" w:rsidRDefault="00090B07" w:rsidP="00273A16">
      <w:pPr>
        <w:pStyle w:val="ListParagraph"/>
        <w:numPr>
          <w:ilvl w:val="0"/>
          <w:numId w:val="1"/>
        </w:numPr>
        <w:rPr>
          <w:sz w:val="22"/>
          <w:szCs w:val="22"/>
        </w:rPr>
      </w:pPr>
      <w:r w:rsidRPr="00273A16">
        <w:rPr>
          <w:sz w:val="22"/>
          <w:szCs w:val="22"/>
        </w:rPr>
        <w:t>Dressing up clothes.</w:t>
      </w:r>
    </w:p>
    <w:p w14:paraId="255E4DC2" w14:textId="77777777" w:rsidR="00090B07" w:rsidRPr="00273A16" w:rsidRDefault="00090B07" w:rsidP="00273A16">
      <w:pPr>
        <w:pStyle w:val="ListParagraph"/>
        <w:numPr>
          <w:ilvl w:val="0"/>
          <w:numId w:val="1"/>
        </w:numPr>
        <w:rPr>
          <w:sz w:val="22"/>
          <w:szCs w:val="22"/>
        </w:rPr>
      </w:pPr>
      <w:r w:rsidRPr="00273A16">
        <w:rPr>
          <w:sz w:val="22"/>
          <w:szCs w:val="22"/>
        </w:rPr>
        <w:t>Books.</w:t>
      </w:r>
    </w:p>
    <w:p w14:paraId="2DD9CC97" w14:textId="77777777" w:rsidR="00090B07" w:rsidRPr="00273A16" w:rsidRDefault="00090B07" w:rsidP="00273A16">
      <w:pPr>
        <w:pStyle w:val="ListParagraph"/>
        <w:numPr>
          <w:ilvl w:val="0"/>
          <w:numId w:val="1"/>
        </w:numPr>
        <w:rPr>
          <w:sz w:val="22"/>
          <w:szCs w:val="22"/>
        </w:rPr>
      </w:pPr>
      <w:r w:rsidRPr="00273A16">
        <w:rPr>
          <w:sz w:val="22"/>
          <w:szCs w:val="22"/>
        </w:rPr>
        <w:t>Small world toys.</w:t>
      </w:r>
    </w:p>
    <w:p w14:paraId="178A90C7" w14:textId="77777777" w:rsidR="00090B07" w:rsidRPr="00273A16" w:rsidRDefault="00090B07" w:rsidP="00273A16">
      <w:pPr>
        <w:pStyle w:val="ListParagraph"/>
        <w:numPr>
          <w:ilvl w:val="0"/>
          <w:numId w:val="1"/>
        </w:numPr>
        <w:rPr>
          <w:sz w:val="22"/>
          <w:szCs w:val="22"/>
        </w:rPr>
      </w:pPr>
      <w:r w:rsidRPr="00273A16">
        <w:rPr>
          <w:sz w:val="22"/>
          <w:szCs w:val="22"/>
        </w:rPr>
        <w:t xml:space="preserve">Construction toys (Lego, Duplo </w:t>
      </w:r>
      <w:proofErr w:type="spellStart"/>
      <w:r w:rsidRPr="00273A16">
        <w:rPr>
          <w:sz w:val="22"/>
          <w:szCs w:val="22"/>
        </w:rPr>
        <w:t>etc</w:t>
      </w:r>
      <w:proofErr w:type="spellEnd"/>
      <w:r w:rsidRPr="00273A16">
        <w:rPr>
          <w:sz w:val="22"/>
          <w:szCs w:val="22"/>
        </w:rPr>
        <w:t>).</w:t>
      </w:r>
    </w:p>
    <w:p w14:paraId="39E0E68E" w14:textId="77777777" w:rsidR="00090B07" w:rsidRPr="00273A16" w:rsidRDefault="00090B07" w:rsidP="00273A16">
      <w:pPr>
        <w:pStyle w:val="ListParagraph"/>
        <w:numPr>
          <w:ilvl w:val="0"/>
          <w:numId w:val="1"/>
        </w:numPr>
        <w:rPr>
          <w:sz w:val="22"/>
          <w:szCs w:val="22"/>
        </w:rPr>
      </w:pPr>
      <w:r w:rsidRPr="00273A16">
        <w:rPr>
          <w:sz w:val="22"/>
          <w:szCs w:val="22"/>
        </w:rPr>
        <w:t xml:space="preserve">Pretend play (toy kitchen </w:t>
      </w:r>
      <w:proofErr w:type="spellStart"/>
      <w:r w:rsidRPr="00273A16">
        <w:rPr>
          <w:sz w:val="22"/>
          <w:szCs w:val="22"/>
        </w:rPr>
        <w:t>etc</w:t>
      </w:r>
      <w:proofErr w:type="spellEnd"/>
      <w:r w:rsidRPr="00273A16">
        <w:rPr>
          <w:sz w:val="22"/>
          <w:szCs w:val="22"/>
        </w:rPr>
        <w:t>).</w:t>
      </w:r>
    </w:p>
    <w:p w14:paraId="03F99B46" w14:textId="77777777" w:rsidR="00090B07" w:rsidRPr="00273A16" w:rsidRDefault="00090B07" w:rsidP="00273A16">
      <w:pPr>
        <w:pStyle w:val="ListParagraph"/>
        <w:numPr>
          <w:ilvl w:val="0"/>
          <w:numId w:val="1"/>
        </w:numPr>
        <w:rPr>
          <w:sz w:val="22"/>
          <w:szCs w:val="22"/>
        </w:rPr>
      </w:pPr>
      <w:r w:rsidRPr="00273A16">
        <w:rPr>
          <w:sz w:val="22"/>
          <w:szCs w:val="22"/>
        </w:rPr>
        <w:t>Water play.</w:t>
      </w:r>
    </w:p>
    <w:p w14:paraId="19C67D10" w14:textId="77777777" w:rsidR="00090B07" w:rsidRPr="00273A16" w:rsidRDefault="00090B07" w:rsidP="00273A16">
      <w:pPr>
        <w:pStyle w:val="ListParagraph"/>
        <w:numPr>
          <w:ilvl w:val="0"/>
          <w:numId w:val="1"/>
        </w:numPr>
        <w:rPr>
          <w:sz w:val="22"/>
          <w:szCs w:val="22"/>
        </w:rPr>
      </w:pPr>
      <w:r w:rsidRPr="00273A16">
        <w:rPr>
          <w:sz w:val="22"/>
          <w:szCs w:val="22"/>
        </w:rPr>
        <w:t>Arts and Crafts,</w:t>
      </w:r>
    </w:p>
    <w:p w14:paraId="6EB87DDD" w14:textId="77777777" w:rsidR="00090B07" w:rsidRPr="00273A16" w:rsidRDefault="00090B07" w:rsidP="00273A16">
      <w:pPr>
        <w:pStyle w:val="ListParagraph"/>
        <w:numPr>
          <w:ilvl w:val="0"/>
          <w:numId w:val="1"/>
        </w:numPr>
        <w:rPr>
          <w:sz w:val="22"/>
          <w:szCs w:val="22"/>
        </w:rPr>
      </w:pPr>
      <w:r w:rsidRPr="00273A16">
        <w:rPr>
          <w:sz w:val="22"/>
          <w:szCs w:val="22"/>
        </w:rPr>
        <w:t>Cooking.</w:t>
      </w:r>
    </w:p>
    <w:p w14:paraId="36C18A30" w14:textId="77777777" w:rsidR="00090B07" w:rsidRPr="00273A16" w:rsidRDefault="00090B07" w:rsidP="00273A16">
      <w:pPr>
        <w:pStyle w:val="ListParagraph"/>
        <w:numPr>
          <w:ilvl w:val="0"/>
          <w:numId w:val="1"/>
        </w:numPr>
        <w:rPr>
          <w:sz w:val="22"/>
          <w:szCs w:val="22"/>
        </w:rPr>
      </w:pPr>
      <w:r w:rsidRPr="00273A16">
        <w:rPr>
          <w:sz w:val="22"/>
          <w:szCs w:val="22"/>
        </w:rPr>
        <w:t>Gardening.</w:t>
      </w:r>
    </w:p>
    <w:p w14:paraId="39DF1380" w14:textId="77777777" w:rsidR="00090B07" w:rsidRPr="00273A16" w:rsidRDefault="00090B07" w:rsidP="00273A16">
      <w:pPr>
        <w:pStyle w:val="ListParagraph"/>
        <w:numPr>
          <w:ilvl w:val="0"/>
          <w:numId w:val="1"/>
        </w:numPr>
        <w:rPr>
          <w:sz w:val="22"/>
          <w:szCs w:val="22"/>
        </w:rPr>
      </w:pPr>
      <w:r w:rsidRPr="00273A16">
        <w:rPr>
          <w:sz w:val="22"/>
          <w:szCs w:val="22"/>
        </w:rPr>
        <w:t>Outdoor play and equipment.</w:t>
      </w:r>
    </w:p>
    <w:p w14:paraId="3DFBFAF4" w14:textId="77777777" w:rsidR="00090B07" w:rsidRPr="00273A16" w:rsidRDefault="00090B07" w:rsidP="00273A16">
      <w:pPr>
        <w:rPr>
          <w:sz w:val="22"/>
          <w:szCs w:val="22"/>
        </w:rPr>
      </w:pPr>
    </w:p>
    <w:p w14:paraId="06D73A3C" w14:textId="77777777" w:rsidR="00090B07" w:rsidRPr="00273A16" w:rsidRDefault="00090B07" w:rsidP="00273A16">
      <w:pPr>
        <w:rPr>
          <w:sz w:val="22"/>
          <w:szCs w:val="22"/>
        </w:rPr>
      </w:pPr>
      <w:r w:rsidRPr="00273A16">
        <w:rPr>
          <w:sz w:val="22"/>
          <w:szCs w:val="22"/>
        </w:rPr>
        <w:t xml:space="preserve">We will regularly observe your child and make </w:t>
      </w:r>
      <w:proofErr w:type="gramStart"/>
      <w:r w:rsidRPr="00273A16">
        <w:rPr>
          <w:sz w:val="22"/>
          <w:szCs w:val="22"/>
        </w:rPr>
        <w:t>records,</w:t>
      </w:r>
      <w:proofErr w:type="gramEnd"/>
      <w:r w:rsidRPr="00273A16">
        <w:rPr>
          <w:sz w:val="22"/>
          <w:szCs w:val="22"/>
        </w:rPr>
        <w:t xml:space="preserve"> these will enable us to make plans on how we can help your child move onto the next stage of their development.</w:t>
      </w:r>
    </w:p>
    <w:p w14:paraId="09E1D03D" w14:textId="77777777" w:rsidR="00090B07" w:rsidRPr="00273A16" w:rsidRDefault="00090B07" w:rsidP="00273A16">
      <w:pPr>
        <w:rPr>
          <w:sz w:val="22"/>
          <w:szCs w:val="22"/>
        </w:rPr>
      </w:pPr>
    </w:p>
    <w:p w14:paraId="36FE6FBB" w14:textId="77777777" w:rsidR="00090B07" w:rsidRPr="00273A16" w:rsidRDefault="00090B07" w:rsidP="00273A16">
      <w:pPr>
        <w:rPr>
          <w:sz w:val="22"/>
          <w:szCs w:val="22"/>
        </w:rPr>
      </w:pPr>
      <w:r w:rsidRPr="00273A16">
        <w:rPr>
          <w:sz w:val="22"/>
          <w:szCs w:val="22"/>
        </w:rPr>
        <w:t>If there is a particular activity that you would like us to do with your child, please let us know. We are very happy to support activities that you are doing at home or events that have happened. For example if you have been to a wedding we can continue this theme by providing the children with material to use as wedding clothes and help them understand through books and other resources.</w:t>
      </w:r>
    </w:p>
    <w:p w14:paraId="3B745BA0" w14:textId="77777777" w:rsidR="00090B07" w:rsidRPr="00273A16" w:rsidRDefault="00090B07" w:rsidP="00273A16">
      <w:pPr>
        <w:rPr>
          <w:sz w:val="22"/>
          <w:szCs w:val="22"/>
        </w:rPr>
      </w:pPr>
    </w:p>
    <w:p w14:paraId="79EBD4CD" w14:textId="75751045" w:rsidR="00090B07" w:rsidRPr="00273A16" w:rsidRDefault="00090B07" w:rsidP="00273A16">
      <w:pPr>
        <w:rPr>
          <w:sz w:val="22"/>
          <w:szCs w:val="22"/>
        </w:rPr>
      </w:pPr>
      <w:r w:rsidRPr="00273A16">
        <w:rPr>
          <w:sz w:val="22"/>
          <w:szCs w:val="22"/>
        </w:rPr>
        <w:t>This policy was ado</w:t>
      </w:r>
      <w:r w:rsidR="00273A16">
        <w:rPr>
          <w:sz w:val="22"/>
          <w:szCs w:val="22"/>
        </w:rPr>
        <w:t xml:space="preserve">pted by Kingfisher Kindergarten </w:t>
      </w:r>
      <w:r w:rsidRPr="00273A16">
        <w:rPr>
          <w:sz w:val="22"/>
          <w:szCs w:val="22"/>
        </w:rPr>
        <w:t>Ltd</w:t>
      </w:r>
      <w:r w:rsidRPr="00273A16">
        <w:rPr>
          <w:sz w:val="22"/>
          <w:szCs w:val="22"/>
        </w:rPr>
        <w:tab/>
      </w:r>
    </w:p>
    <w:p w14:paraId="674FA7D8" w14:textId="34C73226" w:rsidR="00090B07" w:rsidRPr="00273A16" w:rsidRDefault="00090B07" w:rsidP="00273A16">
      <w:pPr>
        <w:rPr>
          <w:sz w:val="22"/>
          <w:szCs w:val="22"/>
        </w:rPr>
      </w:pPr>
      <w:proofErr w:type="gramStart"/>
      <w:r w:rsidRPr="00273A16">
        <w:rPr>
          <w:sz w:val="22"/>
          <w:szCs w:val="22"/>
        </w:rPr>
        <w:t>on</w:t>
      </w:r>
      <w:proofErr w:type="gramEnd"/>
      <w:r w:rsidRPr="00273A16">
        <w:rPr>
          <w:sz w:val="22"/>
          <w:szCs w:val="22"/>
        </w:rPr>
        <w:t xml:space="preserve"> </w:t>
      </w:r>
      <w:r w:rsidR="00273A16">
        <w:rPr>
          <w:sz w:val="22"/>
          <w:szCs w:val="22"/>
        </w:rPr>
        <w:tab/>
      </w:r>
      <w:r w:rsidR="00273A16">
        <w:rPr>
          <w:sz w:val="22"/>
          <w:szCs w:val="22"/>
        </w:rPr>
        <w:tab/>
      </w:r>
      <w:r w:rsidR="00273A16">
        <w:rPr>
          <w:sz w:val="22"/>
          <w:szCs w:val="22"/>
        </w:rPr>
        <w:tab/>
      </w:r>
      <w:r w:rsidR="00273A16">
        <w:rPr>
          <w:sz w:val="22"/>
          <w:szCs w:val="22"/>
        </w:rPr>
        <w:tab/>
      </w:r>
      <w:r w:rsidR="00273A16">
        <w:rPr>
          <w:sz w:val="22"/>
          <w:szCs w:val="22"/>
        </w:rPr>
        <w:tab/>
      </w:r>
      <w:r w:rsidR="00273A16">
        <w:rPr>
          <w:sz w:val="22"/>
          <w:szCs w:val="22"/>
        </w:rPr>
        <w:tab/>
      </w:r>
      <w:r w:rsidR="00273A16">
        <w:rPr>
          <w:sz w:val="22"/>
          <w:szCs w:val="22"/>
        </w:rPr>
        <w:tab/>
        <w:t>22</w:t>
      </w:r>
      <w:r w:rsidR="00273A16" w:rsidRPr="00273A16">
        <w:rPr>
          <w:sz w:val="22"/>
          <w:szCs w:val="22"/>
          <w:vertAlign w:val="superscript"/>
        </w:rPr>
        <w:t>nd</w:t>
      </w:r>
      <w:r w:rsidR="00273A16">
        <w:rPr>
          <w:sz w:val="22"/>
          <w:szCs w:val="22"/>
        </w:rPr>
        <w:t xml:space="preserve"> January 2019</w:t>
      </w:r>
    </w:p>
    <w:p w14:paraId="75E6EE8B" w14:textId="64BC553B" w:rsidR="00090B07" w:rsidRPr="00273A16" w:rsidRDefault="00090B07" w:rsidP="00273A16">
      <w:pPr>
        <w:rPr>
          <w:sz w:val="22"/>
          <w:szCs w:val="22"/>
        </w:rPr>
      </w:pPr>
      <w:r w:rsidRPr="00273A16">
        <w:rPr>
          <w:sz w:val="22"/>
          <w:szCs w:val="22"/>
        </w:rPr>
        <w:t>Date to be reviewed</w:t>
      </w:r>
      <w:r w:rsidRPr="00273A16">
        <w:rPr>
          <w:sz w:val="22"/>
          <w:szCs w:val="22"/>
        </w:rPr>
        <w:tab/>
      </w:r>
      <w:r w:rsidR="00273A16">
        <w:rPr>
          <w:sz w:val="22"/>
          <w:szCs w:val="22"/>
        </w:rPr>
        <w:tab/>
      </w:r>
      <w:r w:rsidR="00273A16">
        <w:rPr>
          <w:sz w:val="22"/>
          <w:szCs w:val="22"/>
        </w:rPr>
        <w:tab/>
      </w:r>
      <w:r w:rsidR="00273A16">
        <w:rPr>
          <w:sz w:val="22"/>
          <w:szCs w:val="22"/>
        </w:rPr>
        <w:tab/>
      </w:r>
      <w:r w:rsidR="00273A16">
        <w:rPr>
          <w:sz w:val="22"/>
          <w:szCs w:val="22"/>
        </w:rPr>
        <w:tab/>
      </w:r>
      <w:proofErr w:type="gramStart"/>
      <w:r w:rsidRPr="00273A16">
        <w:rPr>
          <w:sz w:val="22"/>
          <w:szCs w:val="22"/>
        </w:rPr>
        <w:t>Annually</w:t>
      </w:r>
      <w:proofErr w:type="gramEnd"/>
      <w:r w:rsidRPr="00273A16">
        <w:rPr>
          <w:sz w:val="22"/>
          <w:szCs w:val="22"/>
        </w:rPr>
        <w:tab/>
      </w:r>
    </w:p>
    <w:p w14:paraId="1E216481" w14:textId="09D7F1F0" w:rsidR="00090B07" w:rsidRPr="00273A16" w:rsidRDefault="00090B07" w:rsidP="00273A16">
      <w:pPr>
        <w:rPr>
          <w:sz w:val="22"/>
          <w:szCs w:val="22"/>
        </w:rPr>
      </w:pPr>
      <w:r w:rsidRPr="00273A16">
        <w:rPr>
          <w:sz w:val="22"/>
          <w:szCs w:val="22"/>
        </w:rPr>
        <w:t>Signed on behalf of the provider</w:t>
      </w:r>
      <w:r w:rsidRPr="00273A16">
        <w:rPr>
          <w:sz w:val="22"/>
          <w:szCs w:val="22"/>
        </w:rPr>
        <w:tab/>
      </w:r>
      <w:r w:rsidR="00273A16">
        <w:rPr>
          <w:sz w:val="22"/>
          <w:szCs w:val="22"/>
        </w:rPr>
        <w:tab/>
      </w:r>
      <w:r w:rsidR="00273A16">
        <w:rPr>
          <w:sz w:val="22"/>
          <w:szCs w:val="22"/>
        </w:rPr>
        <w:tab/>
        <w:t>La-Ryne Baker</w:t>
      </w:r>
    </w:p>
    <w:p w14:paraId="02196290" w14:textId="42273DDE" w:rsidR="00E02381" w:rsidRPr="00273A16" w:rsidRDefault="00090B07" w:rsidP="00273A16">
      <w:pPr>
        <w:rPr>
          <w:sz w:val="22"/>
          <w:szCs w:val="22"/>
        </w:rPr>
      </w:pPr>
      <w:r w:rsidRPr="00273A16">
        <w:rPr>
          <w:sz w:val="22"/>
          <w:szCs w:val="22"/>
        </w:rPr>
        <w:t xml:space="preserve">Role of signatory </w:t>
      </w:r>
      <w:r w:rsidRPr="00273A16">
        <w:rPr>
          <w:sz w:val="22"/>
          <w:szCs w:val="22"/>
        </w:rPr>
        <w:tab/>
      </w:r>
      <w:r w:rsidR="00273A16">
        <w:rPr>
          <w:sz w:val="22"/>
          <w:szCs w:val="22"/>
        </w:rPr>
        <w:tab/>
      </w:r>
      <w:r w:rsidR="00273A16">
        <w:rPr>
          <w:sz w:val="22"/>
          <w:szCs w:val="22"/>
        </w:rPr>
        <w:tab/>
      </w:r>
      <w:r w:rsidR="00273A16">
        <w:rPr>
          <w:sz w:val="22"/>
          <w:szCs w:val="22"/>
        </w:rPr>
        <w:tab/>
      </w:r>
      <w:r w:rsidR="00273A16">
        <w:rPr>
          <w:sz w:val="22"/>
          <w:szCs w:val="22"/>
        </w:rPr>
        <w:tab/>
        <w:t>Owner</w:t>
      </w:r>
    </w:p>
    <w:sectPr w:rsidR="00E02381" w:rsidRPr="00273A16" w:rsidSect="00273A16">
      <w:pgSz w:w="11900" w:h="16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AB1D1" w14:textId="77777777" w:rsidR="00EC2CAC" w:rsidRDefault="00EC2CAC" w:rsidP="00090B07">
      <w:r>
        <w:separator/>
      </w:r>
    </w:p>
  </w:endnote>
  <w:endnote w:type="continuationSeparator" w:id="0">
    <w:p w14:paraId="72D76121" w14:textId="77777777" w:rsidR="00EC2CAC" w:rsidRDefault="00EC2CAC" w:rsidP="0009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D81A" w14:textId="77777777" w:rsidR="00EC2CAC" w:rsidRDefault="00EC2CAC" w:rsidP="00090B07">
      <w:r>
        <w:separator/>
      </w:r>
    </w:p>
  </w:footnote>
  <w:footnote w:type="continuationSeparator" w:id="0">
    <w:p w14:paraId="5E4CE896" w14:textId="77777777" w:rsidR="00EC2CAC" w:rsidRDefault="00EC2CAC" w:rsidP="0009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3800"/>
    <w:multiLevelType w:val="hybridMultilevel"/>
    <w:tmpl w:val="47EA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07"/>
    <w:rsid w:val="00090B07"/>
    <w:rsid w:val="001044DA"/>
    <w:rsid w:val="00273A16"/>
    <w:rsid w:val="004268A7"/>
    <w:rsid w:val="00441288"/>
    <w:rsid w:val="004743E5"/>
    <w:rsid w:val="004D393D"/>
    <w:rsid w:val="006A2BA8"/>
    <w:rsid w:val="00870A57"/>
    <w:rsid w:val="00CF0D0A"/>
    <w:rsid w:val="00D078E0"/>
    <w:rsid w:val="00E02381"/>
    <w:rsid w:val="00EC2CAC"/>
    <w:rsid w:val="00F175B5"/>
    <w:rsid w:val="00FD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07"/>
    <w:pPr>
      <w:tabs>
        <w:tab w:val="center" w:pos="4513"/>
        <w:tab w:val="right" w:pos="9026"/>
      </w:tabs>
    </w:pPr>
  </w:style>
  <w:style w:type="character" w:customStyle="1" w:styleId="HeaderChar">
    <w:name w:val="Header Char"/>
    <w:basedOn w:val="DefaultParagraphFont"/>
    <w:link w:val="Header"/>
    <w:uiPriority w:val="99"/>
    <w:rsid w:val="00090B07"/>
  </w:style>
  <w:style w:type="paragraph" w:styleId="Footer">
    <w:name w:val="footer"/>
    <w:basedOn w:val="Normal"/>
    <w:link w:val="FooterChar"/>
    <w:uiPriority w:val="99"/>
    <w:unhideWhenUsed/>
    <w:rsid w:val="00090B07"/>
    <w:pPr>
      <w:tabs>
        <w:tab w:val="center" w:pos="4513"/>
        <w:tab w:val="right" w:pos="9026"/>
      </w:tabs>
    </w:pPr>
  </w:style>
  <w:style w:type="character" w:customStyle="1" w:styleId="FooterChar">
    <w:name w:val="Footer Char"/>
    <w:basedOn w:val="DefaultParagraphFont"/>
    <w:link w:val="Footer"/>
    <w:uiPriority w:val="99"/>
    <w:rsid w:val="00090B07"/>
  </w:style>
  <w:style w:type="paragraph" w:styleId="ListParagraph">
    <w:name w:val="List Paragraph"/>
    <w:basedOn w:val="Normal"/>
    <w:uiPriority w:val="34"/>
    <w:qFormat/>
    <w:rsid w:val="00090B07"/>
    <w:pPr>
      <w:ind w:left="720"/>
      <w:contextualSpacing/>
    </w:pPr>
  </w:style>
  <w:style w:type="paragraph" w:styleId="BalloonText">
    <w:name w:val="Balloon Text"/>
    <w:basedOn w:val="Normal"/>
    <w:link w:val="BalloonTextChar"/>
    <w:uiPriority w:val="99"/>
    <w:semiHidden/>
    <w:unhideWhenUsed/>
    <w:rsid w:val="00273A16"/>
    <w:rPr>
      <w:rFonts w:ascii="Tahoma" w:hAnsi="Tahoma" w:cs="Tahoma"/>
      <w:sz w:val="16"/>
      <w:szCs w:val="16"/>
    </w:rPr>
  </w:style>
  <w:style w:type="character" w:customStyle="1" w:styleId="BalloonTextChar">
    <w:name w:val="Balloon Text Char"/>
    <w:basedOn w:val="DefaultParagraphFont"/>
    <w:link w:val="BalloonText"/>
    <w:uiPriority w:val="99"/>
    <w:semiHidden/>
    <w:rsid w:val="00273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B07"/>
    <w:pPr>
      <w:tabs>
        <w:tab w:val="center" w:pos="4513"/>
        <w:tab w:val="right" w:pos="9026"/>
      </w:tabs>
    </w:pPr>
  </w:style>
  <w:style w:type="character" w:customStyle="1" w:styleId="HeaderChar">
    <w:name w:val="Header Char"/>
    <w:basedOn w:val="DefaultParagraphFont"/>
    <w:link w:val="Header"/>
    <w:uiPriority w:val="99"/>
    <w:rsid w:val="00090B07"/>
  </w:style>
  <w:style w:type="paragraph" w:styleId="Footer">
    <w:name w:val="footer"/>
    <w:basedOn w:val="Normal"/>
    <w:link w:val="FooterChar"/>
    <w:uiPriority w:val="99"/>
    <w:unhideWhenUsed/>
    <w:rsid w:val="00090B07"/>
    <w:pPr>
      <w:tabs>
        <w:tab w:val="center" w:pos="4513"/>
        <w:tab w:val="right" w:pos="9026"/>
      </w:tabs>
    </w:pPr>
  </w:style>
  <w:style w:type="character" w:customStyle="1" w:styleId="FooterChar">
    <w:name w:val="Footer Char"/>
    <w:basedOn w:val="DefaultParagraphFont"/>
    <w:link w:val="Footer"/>
    <w:uiPriority w:val="99"/>
    <w:rsid w:val="00090B07"/>
  </w:style>
  <w:style w:type="paragraph" w:styleId="ListParagraph">
    <w:name w:val="List Paragraph"/>
    <w:basedOn w:val="Normal"/>
    <w:uiPriority w:val="34"/>
    <w:qFormat/>
    <w:rsid w:val="00090B07"/>
    <w:pPr>
      <w:ind w:left="720"/>
      <w:contextualSpacing/>
    </w:pPr>
  </w:style>
  <w:style w:type="paragraph" w:styleId="BalloonText">
    <w:name w:val="Balloon Text"/>
    <w:basedOn w:val="Normal"/>
    <w:link w:val="BalloonTextChar"/>
    <w:uiPriority w:val="99"/>
    <w:semiHidden/>
    <w:unhideWhenUsed/>
    <w:rsid w:val="00273A16"/>
    <w:rPr>
      <w:rFonts w:ascii="Tahoma" w:hAnsi="Tahoma" w:cs="Tahoma"/>
      <w:sz w:val="16"/>
      <w:szCs w:val="16"/>
    </w:rPr>
  </w:style>
  <w:style w:type="character" w:customStyle="1" w:styleId="BalloonTextChar">
    <w:name w:val="Balloon Text Char"/>
    <w:basedOn w:val="DefaultParagraphFont"/>
    <w:link w:val="BalloonText"/>
    <w:uiPriority w:val="99"/>
    <w:semiHidden/>
    <w:rsid w:val="00273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Laryne Baker</cp:lastModifiedBy>
  <cp:revision>2</cp:revision>
  <dcterms:created xsi:type="dcterms:W3CDTF">2019-01-24T11:44:00Z</dcterms:created>
  <dcterms:modified xsi:type="dcterms:W3CDTF">2019-01-24T11:44:00Z</dcterms:modified>
</cp:coreProperties>
</file>