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5C9C" w14:textId="77777777" w:rsidR="007D18DC" w:rsidRDefault="00AA7765" w:rsidP="00AA7765">
      <w:pPr>
        <w:spacing w:after="0" w:line="240" w:lineRule="auto"/>
        <w:jc w:val="center"/>
        <w:rPr>
          <w:b/>
          <w:color w:val="ED7D31" w:themeColor="accent2"/>
          <w:sz w:val="56"/>
          <w:szCs w:val="56"/>
          <w:u w:val="single"/>
        </w:rPr>
      </w:pPr>
      <w:r w:rsidRPr="006617CD">
        <w:rPr>
          <w:noProof/>
          <w:color w:val="ED7D31" w:themeColor="accent2"/>
          <w:lang w:eastAsia="en-AU"/>
        </w:rPr>
        <w:drawing>
          <wp:anchor distT="0" distB="0" distL="114300" distR="114300" simplePos="0" relativeHeight="251659264" behindDoc="1" locked="0" layoutInCell="1" allowOverlap="1" wp14:anchorId="7FDC5CB2" wp14:editId="7FDC5CB3">
            <wp:simplePos x="0" y="0"/>
            <wp:positionH relativeFrom="leftMargin">
              <wp:posOffset>361950</wp:posOffset>
            </wp:positionH>
            <wp:positionV relativeFrom="paragraph">
              <wp:posOffset>-459105</wp:posOffset>
            </wp:positionV>
            <wp:extent cx="1028700" cy="840246"/>
            <wp:effectExtent l="0" t="0" r="0" b="0"/>
            <wp:wrapNone/>
            <wp:docPr id="1" name="Picture 1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13" cy="8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765">
        <w:rPr>
          <w:b/>
          <w:color w:val="ED7D31" w:themeColor="accent2"/>
          <w:sz w:val="56"/>
          <w:szCs w:val="56"/>
          <w:u w:val="single"/>
        </w:rPr>
        <w:t>Lunch Club Policy</w:t>
      </w:r>
    </w:p>
    <w:p w14:paraId="7FDC5C9D" w14:textId="77777777" w:rsidR="00AA7765" w:rsidRDefault="00AA7765" w:rsidP="00AA7765">
      <w:pPr>
        <w:spacing w:after="0" w:line="240" w:lineRule="auto"/>
      </w:pPr>
    </w:p>
    <w:p w14:paraId="7FDC5C9E" w14:textId="44E2782C" w:rsidR="00AA7765" w:rsidRDefault="00AA7765" w:rsidP="00AA7765">
      <w:pPr>
        <w:spacing w:after="0" w:line="240" w:lineRule="auto"/>
      </w:pPr>
      <w:r>
        <w:t>We offer Lunch Club every day from 1</w:t>
      </w:r>
      <w:r w:rsidR="009D6E0F">
        <w:t>1</w:t>
      </w:r>
      <w:r>
        <w:t>.30am to 1</w:t>
      </w:r>
      <w:r w:rsidR="009D6E0F">
        <w:t>2</w:t>
      </w:r>
      <w:r>
        <w:t>.</w:t>
      </w:r>
      <w:r w:rsidR="009D6E0F">
        <w:t>3</w:t>
      </w:r>
      <w:r w:rsidR="005A1197">
        <w:t>0</w:t>
      </w:r>
      <w:r>
        <w:t>pm, which is supervised members of staff, at least one of whom is NVQ level 3 or equivalent. All staff have first aid training and all staff understand the Health and Hygiene Policy for our setting</w:t>
      </w:r>
      <w:r w:rsidR="006B3FE4">
        <w:t>.</w:t>
      </w:r>
    </w:p>
    <w:p w14:paraId="7FDC5C9F" w14:textId="77777777" w:rsidR="00AA7765" w:rsidRDefault="00AA7765" w:rsidP="00AA7765">
      <w:pPr>
        <w:spacing w:after="0" w:line="240" w:lineRule="auto"/>
      </w:pPr>
    </w:p>
    <w:p w14:paraId="7FDC5CA0" w14:textId="77777777" w:rsidR="00AA7765" w:rsidRDefault="00AA7765" w:rsidP="00AA7765">
      <w:pPr>
        <w:spacing w:after="0" w:line="240" w:lineRule="auto"/>
      </w:pPr>
      <w:r>
        <w:t>At the start of lunch club all children will be supervised</w:t>
      </w:r>
      <w:r w:rsidR="00D93151">
        <w:t xml:space="preserve"> and encouraged</w:t>
      </w:r>
      <w:r>
        <w:t xml:space="preserve"> to go to the toilet and wash their hands</w:t>
      </w:r>
      <w:r w:rsidR="00D93151">
        <w:t xml:space="preserve"> prior to starting their lunch</w:t>
      </w:r>
      <w:r>
        <w:t>. The children then eat their packed lunch around the tables with the staff.</w:t>
      </w:r>
    </w:p>
    <w:p w14:paraId="7FDC5CA1" w14:textId="77777777" w:rsidR="00AA7765" w:rsidRDefault="00AA7765" w:rsidP="00AA7765">
      <w:pPr>
        <w:spacing w:after="0" w:line="240" w:lineRule="auto"/>
      </w:pPr>
    </w:p>
    <w:p w14:paraId="7FDC5CA2" w14:textId="77777777" w:rsidR="00AA7765" w:rsidRDefault="00AA7765" w:rsidP="00AA7765">
      <w:pPr>
        <w:spacing w:after="0" w:line="240" w:lineRule="auto"/>
      </w:pPr>
      <w:r>
        <w:t xml:space="preserve">We ask parents/carers to pack lunch with ice blocks on sunny days as the lunch boxes stay </w:t>
      </w:r>
      <w:r w:rsidR="00A25E23">
        <w:t>in a cool place until lunch time.</w:t>
      </w:r>
    </w:p>
    <w:p w14:paraId="7FDC5CA3" w14:textId="77777777" w:rsidR="00AA7765" w:rsidRDefault="00AA7765" w:rsidP="00AA7765">
      <w:pPr>
        <w:spacing w:after="0" w:line="240" w:lineRule="auto"/>
      </w:pPr>
    </w:p>
    <w:p w14:paraId="7FDC5CA4" w14:textId="77777777" w:rsidR="00AA7765" w:rsidRDefault="00AA7765" w:rsidP="00AA7765">
      <w:pPr>
        <w:spacing w:after="0" w:line="240" w:lineRule="auto"/>
      </w:pPr>
      <w:r>
        <w:t>We advise parents/carers of a healthy lunch, with fruit such as grapes, tomatoes etc chopped up ready for the child to eat and to avoid them being a choking hazard. We ask all parents/carers not to pack any peanut-related food due to allergies.</w:t>
      </w:r>
    </w:p>
    <w:p w14:paraId="7FDC5CA5" w14:textId="77777777" w:rsidR="00AA7765" w:rsidRDefault="00AA7765" w:rsidP="00AA7765">
      <w:pPr>
        <w:spacing w:after="0" w:line="240" w:lineRule="auto"/>
      </w:pPr>
    </w:p>
    <w:p w14:paraId="7FDC5CA6" w14:textId="77777777" w:rsidR="00AA7765" w:rsidRDefault="00AA7765" w:rsidP="00AA7765">
      <w:pPr>
        <w:spacing w:after="0" w:line="240" w:lineRule="auto"/>
      </w:pPr>
      <w:r>
        <w:t>After lunch children have an opportunity to play/have quiet time before being picked up or staying for the afternoon session.</w:t>
      </w:r>
    </w:p>
    <w:p w14:paraId="7FDC5CA7" w14:textId="77777777" w:rsidR="00AA7765" w:rsidRDefault="00AA7765" w:rsidP="00AA7765">
      <w:pPr>
        <w:spacing w:after="0" w:line="240" w:lineRule="auto"/>
      </w:pPr>
    </w:p>
    <w:p w14:paraId="7FDC5CA8" w14:textId="77777777" w:rsidR="00AA7765" w:rsidRDefault="00AA7765" w:rsidP="00AA7765">
      <w:pPr>
        <w:spacing w:after="0" w:line="240" w:lineRule="auto"/>
      </w:pPr>
      <w:r>
        <w:t>Snack time</w:t>
      </w:r>
    </w:p>
    <w:p w14:paraId="7FDC5CA9" w14:textId="77777777" w:rsidR="00AA7765" w:rsidRDefault="00AA7765" w:rsidP="00AA7765">
      <w:pPr>
        <w:spacing w:after="0" w:line="240" w:lineRule="auto"/>
      </w:pPr>
      <w:r>
        <w:t>We serve healthy snacks, that each child brings into a pre-school session. We offer milk and water and each child brings a drinks bottle with water in for a drink during session time.</w:t>
      </w:r>
    </w:p>
    <w:p w14:paraId="7FDC5CAA" w14:textId="77777777" w:rsidR="00A25E23" w:rsidRDefault="00A25E23" w:rsidP="00AA7765">
      <w:pPr>
        <w:spacing w:after="0" w:line="240" w:lineRule="auto"/>
      </w:pPr>
    </w:p>
    <w:p w14:paraId="7FDC5CAB" w14:textId="77777777" w:rsidR="00A25E23" w:rsidRDefault="00A25E23" w:rsidP="00A25E23">
      <w:pPr>
        <w:spacing w:after="0" w:line="240" w:lineRule="auto"/>
      </w:pPr>
      <w:r>
        <w:t xml:space="preserve">This policy was adopted by Kingfisher Kindergarten Ltd </w:t>
      </w:r>
    </w:p>
    <w:p w14:paraId="7FDC5CAC" w14:textId="77777777" w:rsidR="00A25E23" w:rsidRDefault="00A25E23" w:rsidP="00A25E23">
      <w:pPr>
        <w:spacing w:after="0" w:line="240" w:lineRule="auto"/>
      </w:pPr>
    </w:p>
    <w:p w14:paraId="7FDC5CAE" w14:textId="77777777" w:rsidR="00A25E23" w:rsidRDefault="00A25E23" w:rsidP="00A25E23">
      <w:pPr>
        <w:spacing w:after="0" w:line="240" w:lineRule="auto"/>
      </w:pPr>
      <w:r>
        <w:t>Date to be reviewed</w:t>
      </w:r>
      <w:r>
        <w:tab/>
      </w:r>
      <w:r>
        <w:tab/>
      </w:r>
      <w:r>
        <w:tab/>
      </w:r>
      <w:r>
        <w:tab/>
        <w:t>Annually</w:t>
      </w:r>
    </w:p>
    <w:p w14:paraId="7FDC5CAF" w14:textId="04861E3F" w:rsidR="00A25E23" w:rsidRDefault="00A25E23" w:rsidP="00A25E23">
      <w:pPr>
        <w:spacing w:after="0" w:line="240" w:lineRule="auto"/>
      </w:pPr>
      <w:r>
        <w:t>Signed on behalf of the provider</w:t>
      </w:r>
      <w:r>
        <w:tab/>
      </w:r>
      <w:r>
        <w:tab/>
        <w:t xml:space="preserve">La-Ryne </w:t>
      </w:r>
      <w:r w:rsidR="00AC0668">
        <w:t>van der Westhuizen</w:t>
      </w:r>
    </w:p>
    <w:p w14:paraId="7FDC5CB0" w14:textId="77777777" w:rsidR="00A25E23" w:rsidRDefault="00A25E23" w:rsidP="00A25E23">
      <w:pPr>
        <w:spacing w:after="0" w:line="240" w:lineRule="auto"/>
      </w:pPr>
      <w:r>
        <w:t>Role of signatory</w:t>
      </w:r>
      <w:r>
        <w:tab/>
      </w:r>
      <w:r>
        <w:tab/>
      </w:r>
      <w:r>
        <w:tab/>
      </w:r>
      <w:r>
        <w:tab/>
        <w:t>Owner</w:t>
      </w:r>
    </w:p>
    <w:p w14:paraId="7FDC5CB1" w14:textId="77777777" w:rsidR="00AA7765" w:rsidRPr="00AA7765" w:rsidRDefault="00AA7765" w:rsidP="00AA7765"/>
    <w:sectPr w:rsidR="00AA7765" w:rsidRPr="00AA7765" w:rsidSect="00AA776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65"/>
    <w:rsid w:val="005A1197"/>
    <w:rsid w:val="006B3FE4"/>
    <w:rsid w:val="007D18DC"/>
    <w:rsid w:val="009D6E0F"/>
    <w:rsid w:val="00A25E23"/>
    <w:rsid w:val="00AA7765"/>
    <w:rsid w:val="00AC0668"/>
    <w:rsid w:val="00D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5C9C"/>
  <w15:chartTrackingRefBased/>
  <w15:docId w15:val="{C508CB83-56D6-4A63-B178-75B7DB8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Laryne Baker</dc:creator>
  <cp:keywords/>
  <dc:description/>
  <cp:lastModifiedBy>Laryne Baker</cp:lastModifiedBy>
  <cp:revision>4</cp:revision>
  <dcterms:created xsi:type="dcterms:W3CDTF">2019-01-24T13:54:00Z</dcterms:created>
  <dcterms:modified xsi:type="dcterms:W3CDTF">2022-09-09T09:52:00Z</dcterms:modified>
</cp:coreProperties>
</file>